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0"/>
      </w:tblGrid>
      <w:tr w:rsidR="003564E3" w:rsidRPr="00F034E0" w14:paraId="35754761" w14:textId="77777777" w:rsidTr="003E69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28EE18FA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Date:</w:t>
            </w:r>
          </w:p>
          <w:p w14:paraId="5141067C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46A2B0D1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Title:</w:t>
            </w:r>
          </w:p>
          <w:p w14:paraId="6A661FBC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6ADC5905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Character names:</w:t>
            </w:r>
          </w:p>
          <w:p w14:paraId="224FF9F9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71358152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Conflict/Goal:</w:t>
            </w:r>
          </w:p>
          <w:p w14:paraId="2CAF2C03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5738476E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Obstacles:</w:t>
            </w:r>
          </w:p>
          <w:p w14:paraId="251926B9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50EF3FED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Setting:</w:t>
            </w:r>
          </w:p>
          <w:p w14:paraId="05745432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5ACEC79F" w14:textId="77777777" w:rsidR="003564E3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Heart:</w:t>
            </w:r>
          </w:p>
          <w:p w14:paraId="49CD0736" w14:textId="77777777" w:rsid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599A8466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Logline/Pitch:</w:t>
            </w:r>
          </w:p>
          <w:p w14:paraId="17D61878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</w:p>
          <w:p w14:paraId="0B757E27" w14:textId="77777777" w:rsidR="003564E3" w:rsidRPr="00F034E0" w:rsidRDefault="003564E3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Comp titles:</w:t>
            </w:r>
          </w:p>
        </w:tc>
      </w:tr>
      <w:tr w:rsidR="00F034E0" w:rsidRPr="00F034E0" w14:paraId="35A797F3" w14:textId="77777777" w:rsidTr="003E69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6F402A5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Date:</w:t>
            </w:r>
          </w:p>
          <w:p w14:paraId="0BA4CD68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4C68D00B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Title:</w:t>
            </w:r>
            <w:bookmarkStart w:id="0" w:name="_GoBack"/>
            <w:bookmarkEnd w:id="0"/>
          </w:p>
          <w:p w14:paraId="6C0217DA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2759E89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Character names:</w:t>
            </w:r>
          </w:p>
          <w:p w14:paraId="3F3C3C46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04E1205A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Conflict/Goal:</w:t>
            </w:r>
          </w:p>
          <w:p w14:paraId="4BA2C4C8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3E640D50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Obstacles:</w:t>
            </w:r>
          </w:p>
          <w:p w14:paraId="1F5F9C0B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31F20DA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Setting:</w:t>
            </w:r>
          </w:p>
          <w:p w14:paraId="2E021689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212743F6" w14:textId="77777777" w:rsid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Heart:</w:t>
            </w:r>
          </w:p>
          <w:p w14:paraId="7A670510" w14:textId="77777777" w:rsid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5D3A28B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Logline/Pitch:</w:t>
            </w:r>
          </w:p>
          <w:p w14:paraId="1B385ED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5C9AB1E5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Comp titles:</w:t>
            </w:r>
          </w:p>
        </w:tc>
      </w:tr>
      <w:tr w:rsidR="00F034E0" w:rsidRPr="00F034E0" w14:paraId="6DB72856" w14:textId="77777777" w:rsidTr="003E693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vAlign w:val="center"/>
          </w:tcPr>
          <w:p w14:paraId="797D257B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Date:</w:t>
            </w:r>
          </w:p>
          <w:p w14:paraId="5113E894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03CE4A37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Title:</w:t>
            </w:r>
          </w:p>
          <w:p w14:paraId="1C01C84B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0B6DB473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Character names:</w:t>
            </w:r>
          </w:p>
          <w:p w14:paraId="0AB05308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296E16AD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Conflict/Goal:</w:t>
            </w:r>
          </w:p>
          <w:p w14:paraId="7F68AA3C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6D57B342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Obstacles:</w:t>
            </w:r>
          </w:p>
          <w:p w14:paraId="5884E7BB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7DBADB67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Setting:</w:t>
            </w:r>
          </w:p>
          <w:p w14:paraId="048002E5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3DFBC410" w14:textId="77777777" w:rsid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Heart:</w:t>
            </w:r>
          </w:p>
          <w:p w14:paraId="7E9D6E7A" w14:textId="77777777" w:rsid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78A44843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>
              <w:rPr>
                <w:b/>
                <w:sz w:val="18"/>
              </w:rPr>
              <w:t>Logline/Pitch:</w:t>
            </w:r>
          </w:p>
          <w:p w14:paraId="51751B9D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</w:p>
          <w:p w14:paraId="14B137D2" w14:textId="77777777" w:rsidR="00F034E0" w:rsidRPr="00F034E0" w:rsidRDefault="00F034E0" w:rsidP="003E6939">
            <w:pPr>
              <w:ind w:left="144" w:right="144"/>
              <w:rPr>
                <w:b/>
                <w:sz w:val="18"/>
              </w:rPr>
            </w:pPr>
            <w:r w:rsidRPr="00F034E0">
              <w:rPr>
                <w:b/>
                <w:sz w:val="18"/>
              </w:rPr>
              <w:t>Comp titles:</w:t>
            </w:r>
          </w:p>
        </w:tc>
      </w:tr>
    </w:tbl>
    <w:p w14:paraId="26935C29" w14:textId="269B93EE" w:rsidR="00FD7E43" w:rsidRPr="003564E3" w:rsidRDefault="00ED0A7E" w:rsidP="00F034E0">
      <w:pPr>
        <w:ind w:left="144" w:right="144"/>
        <w:rPr>
          <w:b/>
          <w:vanish/>
          <w:sz w:val="22"/>
        </w:rPr>
      </w:pPr>
      <w:r>
        <w:rPr>
          <w:b/>
          <w:vanish/>
          <w:sz w:val="22"/>
        </w:rPr>
        <w:t xml:space="preserve"> </w:t>
      </w:r>
    </w:p>
    <w:sectPr w:rsidR="00FD7E43" w:rsidRPr="003564E3" w:rsidSect="003564E3">
      <w:type w:val="continuous"/>
      <w:pgSz w:w="12240" w:h="15840"/>
      <w:pgMar w:top="1440" w:right="2520" w:bottom="0" w:left="252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E3"/>
    <w:rsid w:val="003564E3"/>
    <w:rsid w:val="00ED0A7E"/>
    <w:rsid w:val="00F034E0"/>
    <w:rsid w:val="00FD7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DB91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49</Words>
  <Characters>280</Characters>
  <Application>Microsoft Macintosh Word</Application>
  <DocSecurity>0</DocSecurity>
  <Lines>2</Lines>
  <Paragraphs>1</Paragraphs>
  <ScaleCrop>false</ScaleCrop>
  <Company>Words Like Rain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Michelle Quraishi</dc:creator>
  <cp:keywords/>
  <dc:description/>
  <cp:lastModifiedBy>L. Michelle Quraishi</cp:lastModifiedBy>
  <cp:revision>3</cp:revision>
  <cp:lastPrinted>2015-11-16T17:17:00Z</cp:lastPrinted>
  <dcterms:created xsi:type="dcterms:W3CDTF">2015-11-16T17:03:00Z</dcterms:created>
  <dcterms:modified xsi:type="dcterms:W3CDTF">2015-11-16T17:20:00Z</dcterms:modified>
</cp:coreProperties>
</file>